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bookmarkStart w:id="0" w:name="_Toc345694241"/>
      <w:bookmarkStart w:id="1" w:name="_Toc316755208"/>
      <w:r w:rsidRPr="0053708D">
        <w:rPr>
          <w:rFonts w:eastAsia="Calibri"/>
          <w:sz w:val="28"/>
          <w:szCs w:val="28"/>
        </w:rPr>
        <w:t xml:space="preserve">ПРИЛОЖЕНИЕ  № </w:t>
      </w:r>
      <w:r w:rsidR="00560CAF">
        <w:rPr>
          <w:rFonts w:eastAsia="Calibri"/>
          <w:sz w:val="28"/>
          <w:szCs w:val="28"/>
        </w:rPr>
        <w:t>2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rFonts w:eastAsia="Calibri"/>
          <w:sz w:val="28"/>
          <w:szCs w:val="28"/>
        </w:rPr>
        <w:t>УТВЕРЖДЕН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rFonts w:eastAsia="Calibri"/>
          <w:sz w:val="28"/>
          <w:szCs w:val="28"/>
        </w:rPr>
        <w:t>постановлением администрации</w:t>
      </w:r>
    </w:p>
    <w:p w:rsidR="0053708D" w:rsidRDefault="00DD154F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Темрюкского городского поселения Темрюкского района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sz w:val="28"/>
          <w:szCs w:val="28"/>
          <w:lang w:eastAsia="ru-RU"/>
        </w:rPr>
        <w:t xml:space="preserve">от </w:t>
      </w:r>
      <w:r w:rsidR="00FC3A7D">
        <w:rPr>
          <w:sz w:val="28"/>
          <w:szCs w:val="28"/>
          <w:lang w:eastAsia="ru-RU"/>
        </w:rPr>
        <w:t>08.09.2017</w:t>
      </w:r>
      <w:r w:rsidRPr="0053708D">
        <w:rPr>
          <w:sz w:val="28"/>
          <w:szCs w:val="28"/>
          <w:lang w:eastAsia="ru-RU"/>
        </w:rPr>
        <w:t xml:space="preserve"> № </w:t>
      </w:r>
      <w:r w:rsidR="00FC3A7D">
        <w:rPr>
          <w:sz w:val="28"/>
          <w:szCs w:val="28"/>
          <w:lang w:eastAsia="ru-RU"/>
        </w:rPr>
        <w:t>1155</w:t>
      </w:r>
      <w:bookmarkStart w:id="2" w:name="_GoBack"/>
      <w:bookmarkEnd w:id="2"/>
    </w:p>
    <w:p w:rsidR="0053708D" w:rsidRDefault="0053708D" w:rsidP="0053708D"/>
    <w:p w:rsidR="0053708D" w:rsidRPr="0018433E" w:rsidRDefault="00560CAF" w:rsidP="0053708D">
      <w:pPr>
        <w:spacing w:after="0" w:line="240" w:lineRule="auto"/>
        <w:jc w:val="center"/>
        <w:rPr>
          <w:b/>
          <w:caps/>
          <w:sz w:val="28"/>
          <w:szCs w:val="28"/>
        </w:rPr>
      </w:pPr>
      <w:r w:rsidRPr="0018433E">
        <w:rPr>
          <w:b/>
          <w:caps/>
          <w:sz w:val="28"/>
          <w:szCs w:val="28"/>
        </w:rPr>
        <w:t>состав</w:t>
      </w:r>
    </w:p>
    <w:p w:rsidR="0053708D" w:rsidRDefault="00B0163E" w:rsidP="00B0163E">
      <w:pPr>
        <w:spacing w:after="0" w:line="240" w:lineRule="auto"/>
        <w:jc w:val="center"/>
        <w:rPr>
          <w:b/>
          <w:sz w:val="28"/>
          <w:szCs w:val="28"/>
        </w:rPr>
      </w:pPr>
      <w:r w:rsidRPr="00B0163E">
        <w:rPr>
          <w:b/>
          <w:sz w:val="28"/>
          <w:szCs w:val="28"/>
        </w:rPr>
        <w:t>комиссии по установлению пенсионного обеспечения за выслугу лет лицам, замещавшим муниципальные должности и должности  муниципальной службы в органах местного самоуправления Темрюкского городского поселения Темрюкского района</w:t>
      </w:r>
    </w:p>
    <w:p w:rsidR="00B0163E" w:rsidRPr="00B0163E" w:rsidRDefault="00B0163E" w:rsidP="00B0163E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560CAF" w:rsidTr="00A848D1">
        <w:tc>
          <w:tcPr>
            <w:tcW w:w="4785" w:type="dxa"/>
          </w:tcPr>
          <w:bookmarkEnd w:id="0"/>
          <w:bookmarkEnd w:id="1"/>
          <w:p w:rsidR="00B0163E" w:rsidRDefault="00B0163E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Войтов</w:t>
            </w:r>
          </w:p>
          <w:p w:rsidR="00DD154F" w:rsidRDefault="00B0163E" w:rsidP="00B0163E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Дмитриевич</w:t>
            </w:r>
          </w:p>
        </w:tc>
        <w:tc>
          <w:tcPr>
            <w:tcW w:w="4962" w:type="dxa"/>
          </w:tcPr>
          <w:p w:rsidR="00560CAF" w:rsidRDefault="00560CAF" w:rsidP="00B016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60CAF">
              <w:rPr>
                <w:sz w:val="28"/>
                <w:szCs w:val="28"/>
              </w:rPr>
              <w:t>глав</w:t>
            </w:r>
            <w:r w:rsidR="00B0163E">
              <w:rPr>
                <w:sz w:val="28"/>
                <w:szCs w:val="28"/>
              </w:rPr>
              <w:t>а</w:t>
            </w:r>
            <w:r w:rsidRPr="00560CAF">
              <w:rPr>
                <w:sz w:val="28"/>
                <w:szCs w:val="28"/>
              </w:rPr>
              <w:t xml:space="preserve"> </w:t>
            </w:r>
            <w:r w:rsidR="00DD154F">
              <w:rPr>
                <w:sz w:val="28"/>
                <w:szCs w:val="28"/>
              </w:rPr>
              <w:t>Темрюкского городского поселения Темрюкского района</w:t>
            </w:r>
            <w:r w:rsidRPr="00560CAF">
              <w:rPr>
                <w:sz w:val="28"/>
                <w:szCs w:val="28"/>
              </w:rPr>
              <w:t>, председатель комиссии</w:t>
            </w:r>
            <w:r w:rsidR="00D52E21">
              <w:rPr>
                <w:sz w:val="28"/>
                <w:szCs w:val="28"/>
              </w:rPr>
              <w:t>;</w:t>
            </w:r>
          </w:p>
        </w:tc>
      </w:tr>
      <w:tr w:rsidR="00560CAF" w:rsidTr="00A848D1">
        <w:tc>
          <w:tcPr>
            <w:tcW w:w="4785" w:type="dxa"/>
          </w:tcPr>
          <w:p w:rsidR="00305431" w:rsidRDefault="00305431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</w:p>
          <w:p w:rsidR="00B0163E" w:rsidRDefault="00B0163E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Румянцева </w:t>
            </w:r>
          </w:p>
          <w:p w:rsidR="00560CAF" w:rsidRDefault="00B0163E" w:rsidP="00B0163E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Владимировна</w:t>
            </w:r>
            <w:r w:rsidR="00560C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305431" w:rsidRDefault="00305431" w:rsidP="0018433E">
            <w:pPr>
              <w:spacing w:line="240" w:lineRule="auto"/>
              <w:rPr>
                <w:sz w:val="28"/>
                <w:szCs w:val="28"/>
              </w:rPr>
            </w:pPr>
          </w:p>
          <w:p w:rsidR="00560CAF" w:rsidRDefault="00560CAF" w:rsidP="00B016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163E">
              <w:rPr>
                <w:sz w:val="28"/>
                <w:szCs w:val="28"/>
              </w:rPr>
              <w:t>заместитель главы</w:t>
            </w:r>
            <w:r w:rsidR="00DD154F">
              <w:rPr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Pr="00560CAF">
              <w:rPr>
                <w:sz w:val="28"/>
                <w:szCs w:val="28"/>
              </w:rPr>
              <w:t>, заместитель председателя комиссии</w:t>
            </w:r>
            <w:r w:rsidR="00D52E21">
              <w:rPr>
                <w:sz w:val="28"/>
                <w:szCs w:val="28"/>
              </w:rPr>
              <w:t>;</w:t>
            </w:r>
          </w:p>
        </w:tc>
      </w:tr>
      <w:tr w:rsidR="00560CAF" w:rsidTr="00A848D1">
        <w:tc>
          <w:tcPr>
            <w:tcW w:w="4785" w:type="dxa"/>
          </w:tcPr>
          <w:p w:rsidR="00305431" w:rsidRDefault="00305431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</w:p>
          <w:p w:rsidR="00560CAF" w:rsidRDefault="00B0163E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Рафикова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560CAF" w:rsidRDefault="00B0163E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4962" w:type="dxa"/>
          </w:tcPr>
          <w:p w:rsidR="00305431" w:rsidRDefault="00305431" w:rsidP="0018433E">
            <w:pPr>
              <w:spacing w:line="240" w:lineRule="auto"/>
              <w:rPr>
                <w:sz w:val="28"/>
                <w:szCs w:val="28"/>
              </w:rPr>
            </w:pPr>
          </w:p>
          <w:p w:rsidR="00560CAF" w:rsidRDefault="00560CAF" w:rsidP="00B016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163E">
              <w:rPr>
                <w:sz w:val="28"/>
                <w:szCs w:val="28"/>
              </w:rPr>
              <w:t>начальник</w:t>
            </w:r>
            <w:r w:rsidR="00DD154F">
              <w:rPr>
                <w:sz w:val="28"/>
                <w:szCs w:val="28"/>
              </w:rPr>
              <w:t xml:space="preserve"> </w:t>
            </w:r>
            <w:r w:rsidR="00DD154F" w:rsidRPr="00560CAF">
              <w:rPr>
                <w:sz w:val="28"/>
                <w:szCs w:val="28"/>
              </w:rPr>
              <w:t xml:space="preserve"> отдела </w:t>
            </w:r>
            <w:r w:rsidR="00DD154F">
              <w:rPr>
                <w:sz w:val="28"/>
                <w:szCs w:val="28"/>
              </w:rPr>
              <w:t>кадров администрации Темрюкского городского поселения Темрюкского района</w:t>
            </w:r>
            <w:r w:rsidRPr="00560CAF">
              <w:rPr>
                <w:sz w:val="28"/>
                <w:szCs w:val="28"/>
              </w:rPr>
              <w:t>, секретарь комиссии</w:t>
            </w:r>
            <w:r w:rsidR="00D52E21">
              <w:rPr>
                <w:sz w:val="28"/>
                <w:szCs w:val="28"/>
              </w:rPr>
              <w:t>.</w:t>
            </w:r>
          </w:p>
        </w:tc>
      </w:tr>
      <w:tr w:rsidR="0018433E" w:rsidTr="00A848D1">
        <w:tc>
          <w:tcPr>
            <w:tcW w:w="9747" w:type="dxa"/>
            <w:gridSpan w:val="2"/>
          </w:tcPr>
          <w:p w:rsidR="00F66A57" w:rsidRDefault="00F66A57" w:rsidP="0018433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  <w:p w:rsidR="0018433E" w:rsidRDefault="0018433E" w:rsidP="0018433E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8433E" w:rsidRDefault="0018433E" w:rsidP="0018433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60CAF" w:rsidTr="00A848D1">
        <w:tc>
          <w:tcPr>
            <w:tcW w:w="4785" w:type="dxa"/>
          </w:tcPr>
          <w:p w:rsidR="00560CAF" w:rsidRDefault="00DD154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Волошина</w:t>
            </w:r>
          </w:p>
          <w:p w:rsidR="00560CAF" w:rsidRDefault="00DD154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Нелли </w:t>
            </w:r>
            <w:proofErr w:type="spellStart"/>
            <w:r>
              <w:rPr>
                <w:sz w:val="28"/>
                <w:szCs w:val="28"/>
              </w:rPr>
              <w:t>Артюшовна</w:t>
            </w:r>
            <w:proofErr w:type="spellEnd"/>
          </w:p>
        </w:tc>
        <w:tc>
          <w:tcPr>
            <w:tcW w:w="4962" w:type="dxa"/>
          </w:tcPr>
          <w:p w:rsidR="00560CAF" w:rsidRDefault="00560CAF" w:rsidP="00DD15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D154F">
              <w:rPr>
                <w:sz w:val="28"/>
                <w:szCs w:val="28"/>
              </w:rPr>
              <w:t>начальник юридического</w:t>
            </w:r>
            <w:r w:rsidR="00DD154F" w:rsidRPr="00560CAF">
              <w:rPr>
                <w:sz w:val="28"/>
                <w:szCs w:val="28"/>
              </w:rPr>
              <w:t xml:space="preserve"> отдела </w:t>
            </w:r>
            <w:r w:rsidR="00DD154F">
              <w:rPr>
                <w:sz w:val="28"/>
                <w:szCs w:val="28"/>
              </w:rPr>
              <w:t>администрации Темрюкского городского поселения Темрюкского района</w:t>
            </w:r>
            <w:r w:rsidR="00D52E21">
              <w:rPr>
                <w:sz w:val="28"/>
                <w:szCs w:val="28"/>
              </w:rPr>
              <w:t>;</w:t>
            </w:r>
          </w:p>
        </w:tc>
      </w:tr>
      <w:tr w:rsidR="00560CAF" w:rsidTr="00A848D1">
        <w:tc>
          <w:tcPr>
            <w:tcW w:w="4785" w:type="dxa"/>
          </w:tcPr>
          <w:p w:rsidR="00560CAF" w:rsidRDefault="00B0163E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Сайгашкин</w:t>
            </w:r>
            <w:proofErr w:type="spellEnd"/>
            <w:r w:rsidR="00DD154F">
              <w:rPr>
                <w:sz w:val="28"/>
                <w:szCs w:val="28"/>
              </w:rPr>
              <w:t xml:space="preserve"> </w:t>
            </w:r>
          </w:p>
          <w:p w:rsidR="00560CAF" w:rsidRDefault="00B0163E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 Владимирович</w:t>
            </w:r>
          </w:p>
        </w:tc>
        <w:tc>
          <w:tcPr>
            <w:tcW w:w="4962" w:type="dxa"/>
          </w:tcPr>
          <w:p w:rsidR="00560CAF" w:rsidRDefault="00560CAF" w:rsidP="00B016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163E" w:rsidRPr="00B0163E">
              <w:rPr>
                <w:sz w:val="28"/>
                <w:szCs w:val="28"/>
              </w:rPr>
              <w:t>заместитель главы Темрюкского городского поселения Темрюкского района</w:t>
            </w:r>
            <w:r w:rsidR="00BC344A">
              <w:rPr>
                <w:sz w:val="28"/>
                <w:szCs w:val="28"/>
              </w:rPr>
              <w:t>;</w:t>
            </w:r>
            <w:r w:rsidR="00B0163E" w:rsidRPr="00B0163E">
              <w:rPr>
                <w:sz w:val="28"/>
                <w:szCs w:val="28"/>
              </w:rPr>
              <w:t xml:space="preserve"> </w:t>
            </w:r>
          </w:p>
        </w:tc>
      </w:tr>
      <w:tr w:rsidR="005554B8" w:rsidTr="00A848D1">
        <w:tc>
          <w:tcPr>
            <w:tcW w:w="4785" w:type="dxa"/>
          </w:tcPr>
          <w:p w:rsidR="005554B8" w:rsidRDefault="005554B8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Радченко</w:t>
            </w:r>
          </w:p>
          <w:p w:rsidR="005554B8" w:rsidRDefault="005554B8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Олеся Викторовна</w:t>
            </w:r>
          </w:p>
        </w:tc>
        <w:tc>
          <w:tcPr>
            <w:tcW w:w="4962" w:type="dxa"/>
          </w:tcPr>
          <w:p w:rsidR="005554B8" w:rsidRDefault="005554B8" w:rsidP="005554B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r w:rsidRPr="00560CAF">
              <w:rPr>
                <w:sz w:val="28"/>
                <w:szCs w:val="28"/>
              </w:rPr>
              <w:t>отдела</w:t>
            </w:r>
            <w:r>
              <w:rPr>
                <w:sz w:val="28"/>
                <w:szCs w:val="28"/>
              </w:rPr>
              <w:t xml:space="preserve"> по финансам и бюджету</w:t>
            </w:r>
            <w:r w:rsidRPr="00560C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Темрюкского городского поселения Темрюкского района;</w:t>
            </w:r>
          </w:p>
        </w:tc>
      </w:tr>
      <w:tr w:rsidR="00560CAF" w:rsidTr="00A848D1">
        <w:tc>
          <w:tcPr>
            <w:tcW w:w="4785" w:type="dxa"/>
          </w:tcPr>
          <w:p w:rsidR="00B0163E" w:rsidRDefault="00B0163E" w:rsidP="00B0163E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B0163E">
              <w:rPr>
                <w:sz w:val="28"/>
                <w:szCs w:val="28"/>
              </w:rPr>
              <w:t>Гусева</w:t>
            </w:r>
            <w:r>
              <w:rPr>
                <w:sz w:val="28"/>
                <w:szCs w:val="28"/>
              </w:rPr>
              <w:t xml:space="preserve"> </w:t>
            </w:r>
          </w:p>
          <w:p w:rsidR="00305431" w:rsidRDefault="00B0163E" w:rsidP="00B0163E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B0163E">
              <w:rPr>
                <w:sz w:val="28"/>
                <w:szCs w:val="28"/>
              </w:rPr>
              <w:t>Ольга</w:t>
            </w:r>
            <w:r w:rsidR="00BC344A">
              <w:rPr>
                <w:sz w:val="28"/>
                <w:szCs w:val="28"/>
              </w:rPr>
              <w:t xml:space="preserve"> </w:t>
            </w:r>
            <w:r w:rsidRPr="00B0163E">
              <w:rPr>
                <w:sz w:val="28"/>
                <w:szCs w:val="28"/>
              </w:rPr>
              <w:t>Сергеевна</w:t>
            </w:r>
          </w:p>
          <w:p w:rsidR="00F66A57" w:rsidRDefault="00F66A57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</w:p>
          <w:p w:rsidR="00A848D1" w:rsidRDefault="00A848D1" w:rsidP="00BC344A">
            <w:pPr>
              <w:spacing w:line="240" w:lineRule="auto"/>
              <w:jc w:val="left"/>
              <w:rPr>
                <w:sz w:val="28"/>
                <w:szCs w:val="28"/>
              </w:rPr>
            </w:pPr>
          </w:p>
          <w:p w:rsidR="00BC344A" w:rsidRDefault="005554B8" w:rsidP="00BC344A">
            <w:pPr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Никоноров</w:t>
            </w:r>
            <w:proofErr w:type="spellEnd"/>
          </w:p>
          <w:p w:rsidR="008B0F41" w:rsidRDefault="005554B8" w:rsidP="00D749F8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Витальевич</w:t>
            </w:r>
          </w:p>
          <w:p w:rsidR="008B0F41" w:rsidRDefault="008B0F41" w:rsidP="00D749F8">
            <w:pPr>
              <w:spacing w:line="240" w:lineRule="auto"/>
              <w:jc w:val="left"/>
              <w:rPr>
                <w:sz w:val="28"/>
                <w:szCs w:val="28"/>
              </w:rPr>
            </w:pPr>
          </w:p>
          <w:p w:rsidR="00467EF4" w:rsidRDefault="008B0F41" w:rsidP="00D749F8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8B0F41">
              <w:rPr>
                <w:sz w:val="28"/>
                <w:szCs w:val="28"/>
              </w:rPr>
              <w:t>Кушнарева</w:t>
            </w:r>
          </w:p>
          <w:p w:rsidR="008B0F41" w:rsidRDefault="00467EF4" w:rsidP="00D749F8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467EF4">
              <w:rPr>
                <w:sz w:val="28"/>
                <w:szCs w:val="28"/>
              </w:rPr>
              <w:t>Алла Михайловна</w:t>
            </w:r>
          </w:p>
        </w:tc>
        <w:tc>
          <w:tcPr>
            <w:tcW w:w="4962" w:type="dxa"/>
          </w:tcPr>
          <w:p w:rsidR="00305431" w:rsidRDefault="00BC344A" w:rsidP="001843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BC344A">
              <w:rPr>
                <w:sz w:val="28"/>
                <w:szCs w:val="28"/>
              </w:rPr>
              <w:t>председатель Совета Темрюкского городского поселения  Темрюкского района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A848D1" w:rsidRDefault="00A848D1" w:rsidP="0018433E">
            <w:pPr>
              <w:spacing w:line="240" w:lineRule="auto"/>
              <w:rPr>
                <w:sz w:val="28"/>
                <w:szCs w:val="28"/>
              </w:rPr>
            </w:pPr>
          </w:p>
          <w:p w:rsidR="00F66A57" w:rsidRDefault="00BC344A" w:rsidP="001843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C344A">
              <w:rPr>
                <w:sz w:val="28"/>
                <w:szCs w:val="28"/>
              </w:rPr>
              <w:t>депутат Совета Темрюкского городского поселения  Темрюкского района</w:t>
            </w:r>
            <w:r w:rsidR="00D749F8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F66A57" w:rsidRDefault="00F66A57" w:rsidP="0018433E">
            <w:pPr>
              <w:spacing w:line="240" w:lineRule="auto"/>
              <w:rPr>
                <w:sz w:val="28"/>
                <w:szCs w:val="28"/>
              </w:rPr>
            </w:pPr>
          </w:p>
          <w:p w:rsidR="008B0F41" w:rsidRDefault="008B0F41" w:rsidP="00D749F8">
            <w:pPr>
              <w:spacing w:line="240" w:lineRule="auto"/>
              <w:rPr>
                <w:sz w:val="28"/>
                <w:szCs w:val="28"/>
              </w:rPr>
            </w:pPr>
            <w:r w:rsidRPr="008B0F41">
              <w:rPr>
                <w:sz w:val="28"/>
                <w:szCs w:val="28"/>
              </w:rPr>
              <w:t>- ведущий специалист отдела кадров</w:t>
            </w:r>
          </w:p>
          <w:p w:rsidR="00560CAF" w:rsidRDefault="008B0F41" w:rsidP="00467EF4">
            <w:pPr>
              <w:spacing w:line="240" w:lineRule="auto"/>
              <w:rPr>
                <w:sz w:val="28"/>
                <w:szCs w:val="28"/>
              </w:rPr>
            </w:pPr>
            <w:r w:rsidRPr="008B0F41">
              <w:rPr>
                <w:sz w:val="28"/>
                <w:szCs w:val="28"/>
              </w:rPr>
              <w:t>администрации Темрюкского городского</w:t>
            </w:r>
            <w:r>
              <w:rPr>
                <w:sz w:val="28"/>
                <w:szCs w:val="28"/>
              </w:rPr>
              <w:t xml:space="preserve"> </w:t>
            </w:r>
            <w:r w:rsidRPr="008B0F41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>.</w:t>
            </w:r>
            <w:r w:rsidRPr="008B0F41">
              <w:rPr>
                <w:sz w:val="28"/>
                <w:szCs w:val="28"/>
              </w:rPr>
              <w:t xml:space="preserve">                                       </w:t>
            </w:r>
          </w:p>
        </w:tc>
      </w:tr>
    </w:tbl>
    <w:p w:rsidR="008B0F41" w:rsidRDefault="008B0F41" w:rsidP="00653FFD">
      <w:pPr>
        <w:spacing w:after="0" w:line="240" w:lineRule="auto"/>
        <w:ind w:firstLine="709"/>
        <w:rPr>
          <w:sz w:val="28"/>
          <w:szCs w:val="28"/>
        </w:rPr>
      </w:pPr>
    </w:p>
    <w:p w:rsidR="008B0F41" w:rsidRDefault="008B0F41" w:rsidP="00653FFD">
      <w:pPr>
        <w:spacing w:after="0" w:line="240" w:lineRule="auto"/>
        <w:ind w:firstLine="709"/>
        <w:rPr>
          <w:sz w:val="28"/>
          <w:szCs w:val="28"/>
        </w:rPr>
      </w:pPr>
    </w:p>
    <w:p w:rsidR="008B0F41" w:rsidRDefault="008B0F41" w:rsidP="00653FFD">
      <w:pPr>
        <w:spacing w:after="0" w:line="240" w:lineRule="auto"/>
        <w:ind w:firstLine="709"/>
        <w:rPr>
          <w:sz w:val="28"/>
          <w:szCs w:val="28"/>
        </w:rPr>
      </w:pPr>
    </w:p>
    <w:tbl>
      <w:tblPr>
        <w:tblStyle w:val="a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52"/>
      </w:tblGrid>
      <w:tr w:rsidR="00714614" w:rsidTr="005554B8">
        <w:tc>
          <w:tcPr>
            <w:tcW w:w="5637" w:type="dxa"/>
          </w:tcPr>
          <w:p w:rsidR="00714614" w:rsidRDefault="008B0F41" w:rsidP="008B0F41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="00F66A57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</w:tc>
        <w:tc>
          <w:tcPr>
            <w:tcW w:w="4252" w:type="dxa"/>
          </w:tcPr>
          <w:p w:rsidR="000170CB" w:rsidRDefault="008B0F41" w:rsidP="008B0F41">
            <w:pPr>
              <w:tabs>
                <w:tab w:val="center" w:pos="2444"/>
                <w:tab w:val="right" w:pos="4888"/>
              </w:tabs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5554B8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А.Д.</w:t>
            </w:r>
            <w:r w:rsidR="005554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Войтов</w:t>
            </w:r>
          </w:p>
          <w:p w:rsidR="00714614" w:rsidRDefault="00714614" w:rsidP="00714614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</w:tr>
    </w:tbl>
    <w:p w:rsidR="00714614" w:rsidRDefault="00714614" w:rsidP="00467EF4">
      <w:pPr>
        <w:spacing w:after="0" w:line="240" w:lineRule="auto"/>
        <w:rPr>
          <w:sz w:val="28"/>
          <w:szCs w:val="28"/>
        </w:rPr>
      </w:pPr>
    </w:p>
    <w:sectPr w:rsidR="00714614" w:rsidSect="001843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055" w:rsidRDefault="00E42055" w:rsidP="0053708D">
      <w:pPr>
        <w:spacing w:after="0" w:line="240" w:lineRule="auto"/>
      </w:pPr>
      <w:r>
        <w:separator/>
      </w:r>
    </w:p>
  </w:endnote>
  <w:endnote w:type="continuationSeparator" w:id="0">
    <w:p w:rsidR="00E42055" w:rsidRDefault="00E42055" w:rsidP="00537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A52" w:rsidRDefault="009B2A5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A52" w:rsidRDefault="009B2A5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A52" w:rsidRDefault="009B2A5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055" w:rsidRDefault="00E42055" w:rsidP="0053708D">
      <w:pPr>
        <w:spacing w:after="0" w:line="240" w:lineRule="auto"/>
      </w:pPr>
      <w:r>
        <w:separator/>
      </w:r>
    </w:p>
  </w:footnote>
  <w:footnote w:type="continuationSeparator" w:id="0">
    <w:p w:rsidR="00E42055" w:rsidRDefault="00E42055" w:rsidP="00537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A52" w:rsidRDefault="009B2A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4B8" w:rsidRPr="005554B8" w:rsidRDefault="005554B8" w:rsidP="005554B8">
    <w:pPr>
      <w:pStyle w:val="a4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A52" w:rsidRDefault="009B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F7761"/>
    <w:multiLevelType w:val="hybridMultilevel"/>
    <w:tmpl w:val="1D828D16"/>
    <w:lvl w:ilvl="0" w:tplc="771E33AE">
      <w:start w:val="1"/>
      <w:numFmt w:val="decimal"/>
      <w:lvlText w:val="1.%1."/>
      <w:lvlJc w:val="left"/>
      <w:pPr>
        <w:ind w:left="0" w:firstLine="68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E16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FFD"/>
    <w:rsid w:val="000170CB"/>
    <w:rsid w:val="0008334C"/>
    <w:rsid w:val="000A0133"/>
    <w:rsid w:val="000D2E92"/>
    <w:rsid w:val="0018433E"/>
    <w:rsid w:val="001B59E1"/>
    <w:rsid w:val="002B0799"/>
    <w:rsid w:val="00305431"/>
    <w:rsid w:val="00341518"/>
    <w:rsid w:val="003F5EAF"/>
    <w:rsid w:val="00467EF4"/>
    <w:rsid w:val="004B7F94"/>
    <w:rsid w:val="0053708D"/>
    <w:rsid w:val="005554B8"/>
    <w:rsid w:val="00560CAF"/>
    <w:rsid w:val="00653E54"/>
    <w:rsid w:val="00653FFD"/>
    <w:rsid w:val="00714614"/>
    <w:rsid w:val="007E40D6"/>
    <w:rsid w:val="00863EE3"/>
    <w:rsid w:val="008B0F41"/>
    <w:rsid w:val="008C1010"/>
    <w:rsid w:val="009845D1"/>
    <w:rsid w:val="009B2A52"/>
    <w:rsid w:val="00A848D1"/>
    <w:rsid w:val="00B0163E"/>
    <w:rsid w:val="00BC344A"/>
    <w:rsid w:val="00BC695D"/>
    <w:rsid w:val="00C65556"/>
    <w:rsid w:val="00D03639"/>
    <w:rsid w:val="00D05940"/>
    <w:rsid w:val="00D420E4"/>
    <w:rsid w:val="00D52E21"/>
    <w:rsid w:val="00D749F8"/>
    <w:rsid w:val="00DD154F"/>
    <w:rsid w:val="00E42055"/>
    <w:rsid w:val="00ED5B72"/>
    <w:rsid w:val="00EF2A15"/>
    <w:rsid w:val="00F51A70"/>
    <w:rsid w:val="00F66A57"/>
    <w:rsid w:val="00F73916"/>
    <w:rsid w:val="00FC3A7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FD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708D"/>
    <w:pPr>
      <w:keepNext/>
      <w:keepLines/>
      <w:spacing w:after="0" w:line="240" w:lineRule="auto"/>
      <w:jc w:val="center"/>
      <w:outlineLvl w:val="0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708D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653FFD"/>
    <w:pPr>
      <w:ind w:left="720"/>
    </w:pPr>
  </w:style>
  <w:style w:type="paragraph" w:styleId="a4">
    <w:name w:val="header"/>
    <w:basedOn w:val="a"/>
    <w:link w:val="a5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1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B0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0F41"/>
    <w:rPr>
      <w:rFonts w:ascii="Tahoma" w:eastAsia="Times New Roman" w:hAnsi="Tahoma" w:cs="Tahoma"/>
      <w:sz w:val="16"/>
      <w:szCs w:val="16"/>
    </w:rPr>
  </w:style>
  <w:style w:type="table" w:styleId="ab">
    <w:name w:val="Light List"/>
    <w:basedOn w:val="a1"/>
    <w:uiPriority w:val="61"/>
    <w:rsid w:val="008B0F41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FD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708D"/>
    <w:pPr>
      <w:keepNext/>
      <w:keepLines/>
      <w:spacing w:after="0" w:line="240" w:lineRule="auto"/>
      <w:jc w:val="center"/>
      <w:outlineLvl w:val="0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708D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653FFD"/>
    <w:pPr>
      <w:ind w:left="720"/>
    </w:pPr>
  </w:style>
  <w:style w:type="paragraph" w:styleId="a4">
    <w:name w:val="header"/>
    <w:basedOn w:val="a"/>
    <w:link w:val="a5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1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B0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0F41"/>
    <w:rPr>
      <w:rFonts w:ascii="Tahoma" w:eastAsia="Times New Roman" w:hAnsi="Tahoma" w:cs="Tahoma"/>
      <w:sz w:val="16"/>
      <w:szCs w:val="16"/>
    </w:rPr>
  </w:style>
  <w:style w:type="table" w:styleId="ab">
    <w:name w:val="Light List"/>
    <w:basedOn w:val="a1"/>
    <w:uiPriority w:val="61"/>
    <w:rsid w:val="008B0F41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5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2F05E-0A7F-41A6-AFD6-CCD9D62E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Steshenko Vyacheslav Anatolyevich</dc:creator>
  <cp:lastModifiedBy>Антикоррупция</cp:lastModifiedBy>
  <cp:revision>4</cp:revision>
  <cp:lastPrinted>2017-09-08T06:54:00Z</cp:lastPrinted>
  <dcterms:created xsi:type="dcterms:W3CDTF">2017-09-08T06:59:00Z</dcterms:created>
  <dcterms:modified xsi:type="dcterms:W3CDTF">2017-09-14T08:40:00Z</dcterms:modified>
</cp:coreProperties>
</file>